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0002010301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Intuitive Surgical,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4085232100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BRIAN MILLER</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319197.45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355130237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02/18/2026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11/17/2025</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Miller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2026-02-18T15:45:34Z</dcterms:created>
  <dcterms:modified xsi:type="dcterms:W3CDTF">2026-02-18T15:45:34Z</dcterms:modified>
</cp:coreProperties>
</file>